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3A" w:rsidRPr="00E66F36" w:rsidRDefault="00C0233A" w:rsidP="00C0233A">
      <w:pPr>
        <w:ind w:right="-2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33A" w:rsidRPr="00E66F36" w:rsidRDefault="00C0233A" w:rsidP="00C0233A">
      <w:pPr>
        <w:ind w:right="-2"/>
        <w:jc w:val="center"/>
        <w:rPr>
          <w:b/>
          <w:sz w:val="28"/>
        </w:rPr>
      </w:pPr>
      <w:r w:rsidRPr="00E66F36">
        <w:rPr>
          <w:b/>
          <w:sz w:val="28"/>
        </w:rPr>
        <w:t>ГЛАВА МУНИЦИПАЛЬНОГО ОБРАЗОВАНИЯ</w:t>
      </w:r>
    </w:p>
    <w:p w:rsidR="00C0233A" w:rsidRPr="00E66F36" w:rsidRDefault="00C0233A" w:rsidP="00C0233A">
      <w:pPr>
        <w:ind w:right="-2"/>
        <w:jc w:val="center"/>
        <w:rPr>
          <w:b/>
          <w:bCs/>
          <w:sz w:val="28"/>
        </w:rPr>
      </w:pPr>
      <w:r w:rsidRPr="00E66F36">
        <w:rPr>
          <w:b/>
          <w:bCs/>
          <w:sz w:val="28"/>
        </w:rPr>
        <w:t>«КАМЕНСКИЙ ГОРОДСКОЙ ОКРУГ»</w:t>
      </w:r>
    </w:p>
    <w:p w:rsidR="00C0233A" w:rsidRPr="00E66F36" w:rsidRDefault="00C0233A" w:rsidP="00C0233A">
      <w:pPr>
        <w:keepNext/>
        <w:pBdr>
          <w:bottom w:val="double" w:sz="6" w:space="1" w:color="auto"/>
        </w:pBdr>
        <w:ind w:right="-2"/>
        <w:jc w:val="center"/>
        <w:outlineLvl w:val="5"/>
        <w:rPr>
          <w:b/>
          <w:bCs/>
          <w:spacing w:val="100"/>
          <w:sz w:val="32"/>
        </w:rPr>
      </w:pPr>
      <w:r>
        <w:rPr>
          <w:b/>
          <w:bCs/>
          <w:spacing w:val="100"/>
          <w:sz w:val="32"/>
        </w:rPr>
        <w:t>ПОСТАНОВЛЕНИЕ</w:t>
      </w:r>
    </w:p>
    <w:p w:rsidR="00C0233A" w:rsidRPr="00E66F36" w:rsidRDefault="00C0233A" w:rsidP="00C0233A">
      <w:pPr>
        <w:spacing w:before="240" w:after="60"/>
        <w:ind w:right="-2"/>
        <w:outlineLvl w:val="6"/>
        <w:rPr>
          <w:sz w:val="28"/>
        </w:rPr>
      </w:pPr>
      <w:r w:rsidRPr="00E66F36">
        <w:t xml:space="preserve">от  </w:t>
      </w:r>
      <w:r w:rsidR="006104F0" w:rsidRPr="006104F0">
        <w:rPr>
          <w:sz w:val="28"/>
          <w:szCs w:val="28"/>
        </w:rPr>
        <w:t>25.07.2017</w:t>
      </w:r>
      <w:r w:rsidR="006104F0">
        <w:rPr>
          <w:sz w:val="28"/>
          <w:szCs w:val="28"/>
        </w:rPr>
        <w:t xml:space="preserve">г. </w:t>
      </w:r>
      <w:r w:rsidRPr="006104F0">
        <w:rPr>
          <w:sz w:val="28"/>
          <w:szCs w:val="28"/>
        </w:rPr>
        <w:t xml:space="preserve">   № </w:t>
      </w:r>
      <w:r w:rsidR="006104F0">
        <w:rPr>
          <w:sz w:val="28"/>
          <w:szCs w:val="28"/>
        </w:rPr>
        <w:t>876</w:t>
      </w:r>
      <w:bookmarkStart w:id="0" w:name="_GoBack"/>
      <w:bookmarkEnd w:id="0"/>
    </w:p>
    <w:p w:rsidR="00C0233A" w:rsidRPr="00E66F36" w:rsidRDefault="00C0233A" w:rsidP="00C0233A">
      <w:pPr>
        <w:ind w:right="-2"/>
        <w:rPr>
          <w:sz w:val="28"/>
        </w:rPr>
      </w:pPr>
      <w:proofErr w:type="spellStart"/>
      <w:r w:rsidRPr="00E66F36">
        <w:rPr>
          <w:sz w:val="28"/>
        </w:rPr>
        <w:t>п</w:t>
      </w:r>
      <w:proofErr w:type="gramStart"/>
      <w:r w:rsidRPr="00E66F36">
        <w:rPr>
          <w:sz w:val="28"/>
        </w:rPr>
        <w:t>.М</w:t>
      </w:r>
      <w:proofErr w:type="gramEnd"/>
      <w:r w:rsidRPr="00E66F36">
        <w:rPr>
          <w:sz w:val="28"/>
        </w:rPr>
        <w:t>артюш</w:t>
      </w:r>
      <w:proofErr w:type="spellEnd"/>
    </w:p>
    <w:p w:rsidR="00C0233A" w:rsidRPr="00E66F36" w:rsidRDefault="00C0233A" w:rsidP="00C0233A">
      <w:pPr>
        <w:ind w:right="-2"/>
        <w:jc w:val="both"/>
        <w:rPr>
          <w:b/>
          <w:bCs/>
          <w:sz w:val="28"/>
        </w:rPr>
      </w:pPr>
    </w:p>
    <w:p w:rsidR="00C0233A" w:rsidRPr="00E66F36" w:rsidRDefault="00D52FEF" w:rsidP="00462174">
      <w:pPr>
        <w:spacing w:line="276" w:lineRule="auto"/>
        <w:ind w:right="-2"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О создании </w:t>
      </w:r>
      <w:r w:rsidR="00B62143">
        <w:rPr>
          <w:b/>
          <w:i/>
          <w:sz w:val="28"/>
        </w:rPr>
        <w:t>межведомственной комиссии для оценки состояния жилых помещений</w:t>
      </w:r>
      <w:r w:rsidR="00D0254E">
        <w:rPr>
          <w:b/>
          <w:i/>
          <w:sz w:val="28"/>
        </w:rPr>
        <w:t xml:space="preserve"> и многоквартирных домов </w:t>
      </w:r>
      <w:r w:rsidR="00C51A44">
        <w:rPr>
          <w:b/>
          <w:i/>
          <w:sz w:val="28"/>
        </w:rPr>
        <w:t>на территории</w:t>
      </w:r>
      <w:r w:rsidR="00B62143">
        <w:rPr>
          <w:b/>
          <w:i/>
          <w:sz w:val="28"/>
        </w:rPr>
        <w:t xml:space="preserve"> Каменского городского округа</w:t>
      </w:r>
    </w:p>
    <w:p w:rsidR="00C0233A" w:rsidRPr="00E66F36" w:rsidRDefault="00C0233A" w:rsidP="00462174">
      <w:pPr>
        <w:spacing w:line="276" w:lineRule="auto"/>
        <w:ind w:right="-2" w:hanging="717"/>
        <w:jc w:val="center"/>
        <w:rPr>
          <w:b/>
          <w:i/>
          <w:sz w:val="28"/>
        </w:rPr>
      </w:pPr>
    </w:p>
    <w:p w:rsidR="007106D3" w:rsidRDefault="00D0254E" w:rsidP="00462174">
      <w:pPr>
        <w:autoSpaceDE w:val="0"/>
        <w:autoSpaceDN w:val="0"/>
        <w:adjustRightInd w:val="0"/>
        <w:spacing w:line="276" w:lineRule="auto"/>
        <w:ind w:right="-2" w:firstLine="426"/>
        <w:jc w:val="both"/>
        <w:rPr>
          <w:sz w:val="28"/>
          <w:szCs w:val="28"/>
        </w:rPr>
      </w:pPr>
      <w:proofErr w:type="gramStart"/>
      <w:r w:rsidRPr="00D0254E">
        <w:rPr>
          <w:sz w:val="28"/>
          <w:szCs w:val="28"/>
        </w:rPr>
        <w:t xml:space="preserve">В соответствии со статьей 16 Федерального закона от 06 октября 2003 года </w:t>
      </w:r>
      <w:r w:rsidR="00B77BF4">
        <w:rPr>
          <w:sz w:val="28"/>
          <w:szCs w:val="28"/>
        </w:rPr>
        <w:t>№</w:t>
      </w:r>
      <w:r w:rsidRPr="00D0254E">
        <w:rPr>
          <w:sz w:val="28"/>
          <w:szCs w:val="28"/>
        </w:rPr>
        <w:t xml:space="preserve"> 131-ФЗ </w:t>
      </w:r>
      <w:r w:rsidR="00B77BF4">
        <w:rPr>
          <w:sz w:val="28"/>
          <w:szCs w:val="28"/>
        </w:rPr>
        <w:t>«</w:t>
      </w:r>
      <w:r w:rsidRPr="00D0254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77BF4">
        <w:rPr>
          <w:sz w:val="28"/>
          <w:szCs w:val="28"/>
        </w:rPr>
        <w:t>»</w:t>
      </w:r>
      <w:r w:rsidRPr="00D0254E">
        <w:rPr>
          <w:sz w:val="28"/>
          <w:szCs w:val="28"/>
        </w:rPr>
        <w:t xml:space="preserve">, статьей 14 Жилищного кодекса Российской Федерации, Постановлением Правительства Российской Федерации от 28 января 2006 года </w:t>
      </w:r>
      <w:r w:rsidR="00F42238">
        <w:rPr>
          <w:sz w:val="28"/>
          <w:szCs w:val="28"/>
        </w:rPr>
        <w:t>№</w:t>
      </w:r>
      <w:r w:rsidRPr="00D0254E">
        <w:rPr>
          <w:sz w:val="28"/>
          <w:szCs w:val="28"/>
        </w:rPr>
        <w:t xml:space="preserve"> 47 </w:t>
      </w:r>
      <w:r w:rsidR="00F42238">
        <w:rPr>
          <w:sz w:val="28"/>
          <w:szCs w:val="28"/>
        </w:rPr>
        <w:t>«</w:t>
      </w:r>
      <w:r w:rsidRPr="00D0254E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F42238">
        <w:rPr>
          <w:sz w:val="28"/>
          <w:szCs w:val="28"/>
        </w:rPr>
        <w:t>»</w:t>
      </w:r>
      <w:r w:rsidR="00B62143">
        <w:rPr>
          <w:sz w:val="28"/>
          <w:szCs w:val="28"/>
        </w:rPr>
        <w:t>, руководствуясь Уставом</w:t>
      </w:r>
      <w:proofErr w:type="gramEnd"/>
      <w:r w:rsidR="00B62143">
        <w:rPr>
          <w:sz w:val="28"/>
          <w:szCs w:val="28"/>
        </w:rPr>
        <w:t xml:space="preserve"> муниципального образования «Каменский городской округ»</w:t>
      </w:r>
    </w:p>
    <w:p w:rsidR="00C0233A" w:rsidRPr="00E66F36" w:rsidRDefault="007106D3" w:rsidP="00462174">
      <w:pPr>
        <w:autoSpaceDE w:val="0"/>
        <w:autoSpaceDN w:val="0"/>
        <w:adjustRightInd w:val="0"/>
        <w:spacing w:line="276" w:lineRule="auto"/>
        <w:ind w:right="-2" w:firstLine="426"/>
        <w:jc w:val="both"/>
        <w:rPr>
          <w:sz w:val="28"/>
          <w:szCs w:val="28"/>
        </w:rPr>
      </w:pPr>
      <w:r w:rsidRPr="00290659">
        <w:rPr>
          <w:b/>
          <w:sz w:val="28"/>
          <w:szCs w:val="28"/>
        </w:rPr>
        <w:t>ПОСТАНОВЛЯЮ</w:t>
      </w:r>
      <w:r w:rsidR="00C0233A" w:rsidRPr="00E66F36">
        <w:rPr>
          <w:sz w:val="28"/>
          <w:szCs w:val="28"/>
        </w:rPr>
        <w:t>:</w:t>
      </w:r>
    </w:p>
    <w:p w:rsidR="0028248E" w:rsidRDefault="007106D3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 xml:space="preserve">1. </w:t>
      </w:r>
      <w:r w:rsidR="00D0254E">
        <w:rPr>
          <w:sz w:val="28"/>
        </w:rPr>
        <w:t xml:space="preserve">Создать </w:t>
      </w:r>
      <w:r w:rsidR="00B77BF4" w:rsidRPr="00B77BF4">
        <w:rPr>
          <w:sz w:val="28"/>
        </w:rPr>
        <w:t>межведомственн</w:t>
      </w:r>
      <w:r w:rsidR="00B77BF4">
        <w:rPr>
          <w:sz w:val="28"/>
        </w:rPr>
        <w:t>ую</w:t>
      </w:r>
      <w:r w:rsidR="00B77BF4" w:rsidRPr="00B77BF4">
        <w:rPr>
          <w:sz w:val="28"/>
        </w:rPr>
        <w:t xml:space="preserve"> комисси</w:t>
      </w:r>
      <w:r w:rsidR="00B77BF4">
        <w:rPr>
          <w:sz w:val="28"/>
        </w:rPr>
        <w:t>ю</w:t>
      </w:r>
      <w:r w:rsidR="00B77BF4" w:rsidRPr="00B77BF4">
        <w:rPr>
          <w:sz w:val="28"/>
        </w:rPr>
        <w:t xml:space="preserve"> для оценки состояния жилых помещений и многоквартирных домов  на территории Каменского городского округа</w:t>
      </w:r>
      <w:r w:rsidR="00B77BF4">
        <w:rPr>
          <w:sz w:val="28"/>
        </w:rPr>
        <w:t>.</w:t>
      </w:r>
    </w:p>
    <w:p w:rsidR="00C0233A" w:rsidRDefault="00B77BF4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>2</w:t>
      </w:r>
      <w:r w:rsidR="0028248E">
        <w:rPr>
          <w:sz w:val="28"/>
        </w:rPr>
        <w:t xml:space="preserve">. </w:t>
      </w:r>
      <w:r>
        <w:rPr>
          <w:sz w:val="28"/>
        </w:rPr>
        <w:t xml:space="preserve">Утвердить Положение о </w:t>
      </w:r>
      <w:r w:rsidRPr="00B77BF4">
        <w:rPr>
          <w:sz w:val="28"/>
        </w:rPr>
        <w:t>межведомственной комиссии для оценки состояния жилых помещений и многоквартирных домов  на территории Каменского городского округа</w:t>
      </w:r>
      <w:r w:rsidR="006D198A">
        <w:rPr>
          <w:sz w:val="28"/>
        </w:rPr>
        <w:t xml:space="preserve"> (прилагается)</w:t>
      </w:r>
      <w:r>
        <w:rPr>
          <w:sz w:val="28"/>
        </w:rPr>
        <w:t>.</w:t>
      </w:r>
    </w:p>
    <w:p w:rsidR="00462174" w:rsidRDefault="0028248E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>3. Утвердить состав межведомственной комиссии для оценки жилых помещений муниципального жилищного фонда Каменского городского округа</w:t>
      </w:r>
      <w:r w:rsidR="006D198A">
        <w:rPr>
          <w:sz w:val="28"/>
        </w:rPr>
        <w:t xml:space="preserve"> (прилагается).</w:t>
      </w:r>
    </w:p>
    <w:p w:rsidR="0028248E" w:rsidRDefault="00462174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>4. П</w:t>
      </w:r>
      <w:r w:rsidRPr="009A1BEA">
        <w:rPr>
          <w:sz w:val="28"/>
        </w:rPr>
        <w:t xml:space="preserve">остановление Главы Каменского городского округа от </w:t>
      </w:r>
      <w:r>
        <w:rPr>
          <w:sz w:val="28"/>
        </w:rPr>
        <w:t>18</w:t>
      </w:r>
      <w:r w:rsidRPr="009A1BEA">
        <w:rPr>
          <w:sz w:val="28"/>
        </w:rPr>
        <w:t>.</w:t>
      </w:r>
      <w:r>
        <w:rPr>
          <w:sz w:val="28"/>
        </w:rPr>
        <w:t>10</w:t>
      </w:r>
      <w:r w:rsidRPr="009A1BEA">
        <w:rPr>
          <w:sz w:val="28"/>
        </w:rPr>
        <w:t>.20</w:t>
      </w:r>
      <w:r>
        <w:rPr>
          <w:sz w:val="28"/>
        </w:rPr>
        <w:t>06</w:t>
      </w:r>
      <w:r w:rsidRPr="009A1BEA">
        <w:rPr>
          <w:sz w:val="28"/>
        </w:rPr>
        <w:t xml:space="preserve"> года № </w:t>
      </w:r>
      <w:r>
        <w:rPr>
          <w:sz w:val="28"/>
        </w:rPr>
        <w:t>1119</w:t>
      </w:r>
      <w:r w:rsidRPr="009A1BEA">
        <w:rPr>
          <w:sz w:val="28"/>
        </w:rPr>
        <w:t xml:space="preserve"> «</w:t>
      </w:r>
      <w:r w:rsidRPr="00896FDA">
        <w:rPr>
          <w:sz w:val="28"/>
        </w:rPr>
        <w:t>О создании межведомственной комиссии для оценки состояния жилых помещений муниципального жилищного фонд</w:t>
      </w:r>
      <w:r>
        <w:rPr>
          <w:sz w:val="28"/>
        </w:rPr>
        <w:t>а Каменского городского округа</w:t>
      </w:r>
      <w:r w:rsidRPr="009A1BEA">
        <w:rPr>
          <w:sz w:val="28"/>
        </w:rPr>
        <w:t>»</w:t>
      </w:r>
      <w:r>
        <w:rPr>
          <w:sz w:val="28"/>
        </w:rPr>
        <w:t xml:space="preserve"> признать утратившим силу.</w:t>
      </w:r>
    </w:p>
    <w:p w:rsidR="009D74D1" w:rsidRDefault="00462174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>5</w:t>
      </w:r>
      <w:r w:rsidR="009D74D1">
        <w:rPr>
          <w:sz w:val="28"/>
        </w:rPr>
        <w:t>. Настоящее постановление вступает в силу с момента его подписания.</w:t>
      </w:r>
    </w:p>
    <w:p w:rsidR="009A1BEA" w:rsidRDefault="00462174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t xml:space="preserve">6. </w:t>
      </w:r>
      <w:r w:rsidRPr="00462174">
        <w:rPr>
          <w:sz w:val="28"/>
        </w:rPr>
        <w:t xml:space="preserve">Настоящее </w:t>
      </w:r>
      <w:r>
        <w:rPr>
          <w:sz w:val="28"/>
        </w:rPr>
        <w:t>постановление</w:t>
      </w:r>
      <w:r w:rsidRPr="00462174">
        <w:rPr>
          <w:sz w:val="28"/>
        </w:rPr>
        <w:t xml:space="preserve"> опубликовать в газете «Пламя», разместить на официальном сайте МО «Каменский городской округ»</w:t>
      </w:r>
    </w:p>
    <w:p w:rsidR="007736A1" w:rsidRPr="007736A1" w:rsidRDefault="00462174" w:rsidP="00462174">
      <w:pPr>
        <w:spacing w:line="276" w:lineRule="auto"/>
        <w:ind w:right="-2" w:firstLine="426"/>
        <w:jc w:val="both"/>
        <w:rPr>
          <w:sz w:val="28"/>
        </w:rPr>
      </w:pPr>
      <w:r>
        <w:rPr>
          <w:sz w:val="28"/>
        </w:rPr>
        <w:lastRenderedPageBreak/>
        <w:t>7</w:t>
      </w:r>
      <w:r w:rsidR="00896FDA">
        <w:rPr>
          <w:sz w:val="28"/>
        </w:rPr>
        <w:t xml:space="preserve">. Контроль исполнения настоящего постановления возложить на </w:t>
      </w:r>
      <w:r w:rsidR="009D74D1">
        <w:rPr>
          <w:sz w:val="28"/>
        </w:rPr>
        <w:t xml:space="preserve">исполняющего обязанности </w:t>
      </w:r>
      <w:r w:rsidR="00896FDA">
        <w:rPr>
          <w:sz w:val="28"/>
        </w:rPr>
        <w:t>заместителя Главы Администрации Каменского городского округа по вопросам ЖКХ, строительства, энергетики и связи</w:t>
      </w:r>
      <w:r w:rsidR="00E86502">
        <w:rPr>
          <w:sz w:val="28"/>
        </w:rPr>
        <w:t xml:space="preserve"> </w:t>
      </w:r>
      <w:r w:rsidR="009D74D1">
        <w:rPr>
          <w:sz w:val="28"/>
        </w:rPr>
        <w:t>С.Ю. Егоров</w:t>
      </w:r>
      <w:r w:rsidR="00E86502">
        <w:rPr>
          <w:sz w:val="28"/>
        </w:rPr>
        <w:t>а.</w:t>
      </w:r>
    </w:p>
    <w:p w:rsidR="00C0233A" w:rsidRPr="00E66F36" w:rsidRDefault="00C0233A" w:rsidP="00462174">
      <w:pPr>
        <w:spacing w:line="276" w:lineRule="auto"/>
        <w:ind w:right="-2"/>
        <w:jc w:val="both"/>
        <w:rPr>
          <w:sz w:val="28"/>
        </w:rPr>
      </w:pPr>
    </w:p>
    <w:p w:rsidR="00C0233A" w:rsidRPr="00E66F36" w:rsidRDefault="00C0233A" w:rsidP="00462174">
      <w:pPr>
        <w:spacing w:line="276" w:lineRule="auto"/>
        <w:ind w:right="-2"/>
        <w:jc w:val="both"/>
        <w:rPr>
          <w:sz w:val="28"/>
        </w:rPr>
      </w:pPr>
    </w:p>
    <w:p w:rsidR="00C0233A" w:rsidRPr="00E66F36" w:rsidRDefault="007106D3" w:rsidP="00462174">
      <w:pPr>
        <w:spacing w:line="276" w:lineRule="auto"/>
        <w:ind w:right="-2"/>
        <w:jc w:val="both"/>
        <w:rPr>
          <w:sz w:val="28"/>
        </w:rPr>
      </w:pPr>
      <w:r>
        <w:rPr>
          <w:sz w:val="28"/>
        </w:rPr>
        <w:t>Глава городского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D6C97">
        <w:rPr>
          <w:sz w:val="28"/>
        </w:rPr>
        <w:t xml:space="preserve">                         </w:t>
      </w:r>
      <w:r w:rsidR="00C0233A" w:rsidRPr="00E66F36">
        <w:rPr>
          <w:sz w:val="28"/>
        </w:rPr>
        <w:t>С.А. Белоусов</w:t>
      </w: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3B0F69" w:rsidRDefault="003B0F69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3B0F69" w:rsidRDefault="003B0F69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26464" w:rsidRPr="00D26464" w:rsidRDefault="00D26464" w:rsidP="00D26464">
      <w:pPr>
        <w:spacing w:after="200" w:line="276" w:lineRule="auto"/>
        <w:ind w:left="5670"/>
        <w:rPr>
          <w:rFonts w:eastAsiaTheme="minorHAnsi"/>
          <w:lang w:eastAsia="en-US"/>
        </w:rPr>
      </w:pPr>
      <w:r w:rsidRPr="00D26464">
        <w:rPr>
          <w:rFonts w:eastAsiaTheme="minorHAnsi"/>
          <w:lang w:eastAsia="en-US"/>
        </w:rPr>
        <w:lastRenderedPageBreak/>
        <w:t xml:space="preserve">Утверждено                    постановлением Главы  Каменского городского округа       </w:t>
      </w:r>
      <w:proofErr w:type="spellStart"/>
      <w:r w:rsidRPr="00D26464">
        <w:rPr>
          <w:rFonts w:eastAsiaTheme="minorHAnsi"/>
          <w:lang w:eastAsia="en-US"/>
        </w:rPr>
        <w:t>от___________года</w:t>
      </w:r>
      <w:proofErr w:type="spellEnd"/>
      <w:r w:rsidRPr="00D26464">
        <w:rPr>
          <w:rFonts w:eastAsiaTheme="minorHAnsi"/>
          <w:lang w:eastAsia="en-US"/>
        </w:rPr>
        <w:t xml:space="preserve"> №_______                                «О создании межведомственной </w:t>
      </w:r>
      <w:r w:rsidR="00941C66">
        <w:rPr>
          <w:rFonts w:eastAsiaTheme="minorHAnsi"/>
          <w:lang w:eastAsia="en-US"/>
        </w:rPr>
        <w:t>комиссии  для оценки состояния жилых помещений и многоквартирных  домов на территории Каменского городского округа»</w:t>
      </w:r>
    </w:p>
    <w:p w:rsidR="00D26464" w:rsidRPr="00D26464" w:rsidRDefault="00D26464" w:rsidP="00D26464">
      <w:pPr>
        <w:spacing w:after="200" w:line="276" w:lineRule="auto"/>
        <w:ind w:firstLine="567"/>
        <w:jc w:val="center"/>
        <w:rPr>
          <w:rFonts w:eastAsiaTheme="minorHAnsi"/>
          <w:lang w:eastAsia="en-US"/>
        </w:rPr>
      </w:pPr>
    </w:p>
    <w:p w:rsidR="00D26464" w:rsidRPr="00D26464" w:rsidRDefault="00D26464" w:rsidP="00D26464">
      <w:pPr>
        <w:spacing w:line="276" w:lineRule="auto"/>
        <w:ind w:firstLine="567"/>
        <w:jc w:val="center"/>
        <w:rPr>
          <w:rFonts w:eastAsiaTheme="minorHAnsi"/>
          <w:b/>
          <w:sz w:val="28"/>
          <w:lang w:eastAsia="en-US"/>
        </w:rPr>
      </w:pPr>
      <w:r w:rsidRPr="00D26464">
        <w:rPr>
          <w:rFonts w:eastAsiaTheme="minorHAnsi"/>
          <w:b/>
          <w:sz w:val="28"/>
          <w:lang w:eastAsia="en-US"/>
        </w:rPr>
        <w:t>СОСТАВ</w:t>
      </w:r>
    </w:p>
    <w:p w:rsidR="00D26464" w:rsidRPr="00D26464" w:rsidRDefault="00D26464" w:rsidP="00D26464">
      <w:pPr>
        <w:spacing w:line="276" w:lineRule="auto"/>
        <w:ind w:firstLine="567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М</w:t>
      </w:r>
      <w:r w:rsidRPr="00D26464">
        <w:rPr>
          <w:rFonts w:eastAsiaTheme="minorHAnsi"/>
          <w:b/>
          <w:sz w:val="28"/>
          <w:lang w:eastAsia="en-US"/>
        </w:rPr>
        <w:t>ежведомственной комиссии для оценки жилых помещений и многоквартирных домов на территории Каменского городского округа.</w:t>
      </w:r>
    </w:p>
    <w:p w:rsidR="00D26464" w:rsidRPr="00D26464" w:rsidRDefault="00D26464" w:rsidP="00D26464">
      <w:pPr>
        <w:spacing w:line="276" w:lineRule="auto"/>
        <w:ind w:firstLine="567"/>
        <w:rPr>
          <w:rFonts w:eastAsiaTheme="minorHAnsi"/>
          <w:szCs w:val="22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D26464" w:rsidRPr="00D26464" w:rsidTr="00F242BC">
        <w:trPr>
          <w:trHeight w:val="1128"/>
        </w:trPr>
        <w:tc>
          <w:tcPr>
            <w:tcW w:w="4219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Председатель комиссии:</w:t>
            </w:r>
          </w:p>
          <w:p w:rsidR="00D26464" w:rsidRPr="00D26464" w:rsidRDefault="00004D38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Егоров Сергей Юрьевич</w:t>
            </w:r>
          </w:p>
        </w:tc>
        <w:tc>
          <w:tcPr>
            <w:tcW w:w="5352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–</w:t>
            </w:r>
            <w:proofErr w:type="spellStart"/>
            <w:r w:rsidR="00004D38">
              <w:rPr>
                <w:rFonts w:eastAsiaTheme="minorHAnsi"/>
                <w:sz w:val="28"/>
                <w:lang w:eastAsia="en-US"/>
              </w:rPr>
              <w:t>и.о</w:t>
            </w:r>
            <w:proofErr w:type="spellEnd"/>
            <w:r w:rsidR="00004D38">
              <w:rPr>
                <w:rFonts w:eastAsiaTheme="minorHAnsi"/>
                <w:sz w:val="28"/>
                <w:lang w:eastAsia="en-US"/>
              </w:rPr>
              <w:t>.</w:t>
            </w:r>
            <w:r w:rsidR="0002133A">
              <w:rPr>
                <w:rFonts w:eastAsiaTheme="minorHAnsi"/>
                <w:sz w:val="28"/>
                <w:lang w:eastAsia="en-US"/>
              </w:rPr>
              <w:t xml:space="preserve"> заместителя</w:t>
            </w:r>
            <w:r w:rsidRPr="00D26464">
              <w:rPr>
                <w:rFonts w:eastAsiaTheme="minorHAnsi"/>
                <w:sz w:val="28"/>
                <w:lang w:eastAsia="en-US"/>
              </w:rPr>
              <w:t xml:space="preserve"> Главы Адми</w:t>
            </w:r>
            <w:r w:rsidR="00004D38">
              <w:rPr>
                <w:rFonts w:eastAsiaTheme="minorHAnsi"/>
                <w:sz w:val="28"/>
                <w:lang w:eastAsia="en-US"/>
              </w:rPr>
              <w:t>нистрации</w:t>
            </w:r>
            <w:r w:rsidR="0002133A">
              <w:rPr>
                <w:rFonts w:eastAsiaTheme="minorHAnsi"/>
                <w:sz w:val="28"/>
                <w:lang w:eastAsia="en-US"/>
              </w:rPr>
              <w:t xml:space="preserve"> по вопросам ЖКХ,  строительства</w:t>
            </w:r>
            <w:r w:rsidRPr="00D26464">
              <w:rPr>
                <w:rFonts w:eastAsiaTheme="minorHAnsi"/>
                <w:sz w:val="28"/>
                <w:lang w:eastAsia="en-US"/>
              </w:rPr>
              <w:t>, энергетики и связи</w:t>
            </w:r>
          </w:p>
          <w:p w:rsidR="00D26464" w:rsidRPr="00D26464" w:rsidRDefault="00D26464" w:rsidP="00D26464">
            <w:pPr>
              <w:rPr>
                <w:rFonts w:eastAsiaTheme="minorHAnsi"/>
                <w:sz w:val="12"/>
                <w:lang w:eastAsia="en-US"/>
              </w:rPr>
            </w:pPr>
          </w:p>
        </w:tc>
      </w:tr>
      <w:tr w:rsidR="00D26464" w:rsidRPr="00D26464" w:rsidTr="00F242BC">
        <w:trPr>
          <w:trHeight w:val="1711"/>
        </w:trPr>
        <w:tc>
          <w:tcPr>
            <w:tcW w:w="4219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 xml:space="preserve">Заместитель председателя комиссии: </w:t>
            </w:r>
          </w:p>
          <w:p w:rsidR="00D26464" w:rsidRPr="00D26464" w:rsidRDefault="007F0D14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Ушакова Ольга Николаевна</w:t>
            </w:r>
          </w:p>
        </w:tc>
        <w:tc>
          <w:tcPr>
            <w:tcW w:w="5352" w:type="dxa"/>
          </w:tcPr>
          <w:p w:rsid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7F0D14" w:rsidRDefault="007F0D14" w:rsidP="007F0D14">
            <w:pPr>
              <w:rPr>
                <w:rFonts w:eastAsiaTheme="minorHAnsi"/>
                <w:sz w:val="28"/>
                <w:lang w:eastAsia="en-US"/>
              </w:rPr>
            </w:pPr>
          </w:p>
          <w:p w:rsidR="007F0D14" w:rsidRPr="00D26464" w:rsidRDefault="007F0D14" w:rsidP="007F0D1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–</w:t>
            </w:r>
            <w:r>
              <w:rPr>
                <w:rFonts w:eastAsiaTheme="minorHAnsi"/>
                <w:sz w:val="28"/>
                <w:lang w:eastAsia="en-US"/>
              </w:rPr>
              <w:t xml:space="preserve"> </w:t>
            </w:r>
            <w:r w:rsidRPr="00D26464">
              <w:rPr>
                <w:rFonts w:eastAsiaTheme="minorHAnsi"/>
                <w:sz w:val="28"/>
                <w:lang w:eastAsia="en-US"/>
              </w:rPr>
              <w:t xml:space="preserve">начальник Муниципального казённого учреждения «Управление капитального строительства МО «Каменский городской округ»; </w:t>
            </w:r>
          </w:p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</w:tc>
      </w:tr>
      <w:tr w:rsidR="00D26464" w:rsidRPr="00D26464" w:rsidTr="00F242BC">
        <w:trPr>
          <w:trHeight w:val="815"/>
        </w:trPr>
        <w:tc>
          <w:tcPr>
            <w:tcW w:w="4219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 xml:space="preserve">Секретарь комиссии: </w:t>
            </w:r>
          </w:p>
          <w:p w:rsidR="00D26464" w:rsidRPr="00D26464" w:rsidRDefault="00004D38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Федосеева Нина Васильевна</w:t>
            </w:r>
          </w:p>
        </w:tc>
        <w:tc>
          <w:tcPr>
            <w:tcW w:w="5352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– специалист 1 категории Администрации</w:t>
            </w:r>
          </w:p>
          <w:p w:rsidR="0002133A" w:rsidRPr="00D26464" w:rsidRDefault="0002133A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Каменского городского округа</w:t>
            </w:r>
          </w:p>
        </w:tc>
      </w:tr>
      <w:tr w:rsidR="00D26464" w:rsidRPr="00D26464" w:rsidTr="00F242BC">
        <w:tc>
          <w:tcPr>
            <w:tcW w:w="4219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Члены комиссии:</w:t>
            </w:r>
          </w:p>
        </w:tc>
        <w:tc>
          <w:tcPr>
            <w:tcW w:w="5352" w:type="dxa"/>
          </w:tcPr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</w:tc>
      </w:tr>
      <w:tr w:rsidR="00D26464" w:rsidRPr="00D26464" w:rsidTr="00F242BC">
        <w:trPr>
          <w:trHeight w:val="2585"/>
        </w:trPr>
        <w:tc>
          <w:tcPr>
            <w:tcW w:w="4219" w:type="dxa"/>
          </w:tcPr>
          <w:p w:rsidR="00D26464" w:rsidRPr="00D26464" w:rsidRDefault="007F0D14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Самохина Марина Ивановна</w:t>
            </w:r>
          </w:p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D26464" w:rsidRP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Андреев Леонид Иванович</w:t>
            </w:r>
          </w:p>
          <w:p w:rsidR="002A4237" w:rsidRDefault="002A4237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2A4237" w:rsidRDefault="002A4237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2A4237" w:rsidRDefault="002A4237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2A4237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  <w:r w:rsidRPr="009D74D1">
              <w:rPr>
                <w:rFonts w:eastAsiaTheme="minorHAnsi"/>
                <w:sz w:val="28"/>
                <w:lang w:eastAsia="en-US"/>
              </w:rPr>
              <w:t>Лукиных Светлана Васильевна</w:t>
            </w: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  <w:r w:rsidRPr="009D74D1">
              <w:rPr>
                <w:rFonts w:eastAsiaTheme="minorHAnsi"/>
                <w:sz w:val="28"/>
                <w:lang w:eastAsia="en-US"/>
              </w:rPr>
              <w:t>Фефилов Сергей Анатольевич</w:t>
            </w: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  <w:proofErr w:type="spellStart"/>
            <w:r w:rsidRPr="009D74D1">
              <w:rPr>
                <w:rFonts w:eastAsiaTheme="minorHAnsi"/>
                <w:sz w:val="28"/>
                <w:lang w:eastAsia="en-US"/>
              </w:rPr>
              <w:t>Аверинский</w:t>
            </w:r>
            <w:proofErr w:type="spellEnd"/>
            <w:r w:rsidRPr="009D74D1">
              <w:rPr>
                <w:rFonts w:eastAsiaTheme="minorHAnsi"/>
                <w:sz w:val="28"/>
                <w:lang w:eastAsia="en-US"/>
              </w:rPr>
              <w:t xml:space="preserve"> Василий Валерьевич</w:t>
            </w:r>
          </w:p>
          <w:p w:rsidR="009D74D1" w:rsidRPr="00D26464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5352" w:type="dxa"/>
          </w:tcPr>
          <w:p w:rsidR="00D26464" w:rsidRPr="00D26464" w:rsidRDefault="007F0D14" w:rsidP="00D26464">
            <w:pPr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lastRenderedPageBreak/>
              <w:t>–</w:t>
            </w:r>
            <w:r w:rsidRPr="00D26464">
              <w:rPr>
                <w:rFonts w:eastAsiaTheme="minorHAnsi"/>
                <w:sz w:val="28"/>
                <w:lang w:eastAsia="en-US"/>
              </w:rPr>
              <w:t xml:space="preserve"> председатель Комитета по управлению муниципальным имуществом Администрации Каменского городского округа</w:t>
            </w:r>
          </w:p>
          <w:p w:rsidR="00D26464" w:rsidRDefault="00D26464" w:rsidP="00D26464">
            <w:pPr>
              <w:rPr>
                <w:rFonts w:eastAsiaTheme="minorHAnsi"/>
                <w:sz w:val="28"/>
                <w:lang w:eastAsia="en-US"/>
              </w:rPr>
            </w:pPr>
            <w:r w:rsidRPr="00D26464">
              <w:rPr>
                <w:rFonts w:eastAsiaTheme="minorHAnsi"/>
                <w:sz w:val="28"/>
                <w:lang w:eastAsia="en-US"/>
              </w:rPr>
              <w:t>– председатель Комитета по Архитектуре и градостроительству Администрации МО «Каменский городской округ» (по согласованию);</w:t>
            </w:r>
          </w:p>
          <w:p w:rsidR="002A4237" w:rsidRDefault="002A4237" w:rsidP="00D26464">
            <w:pPr>
              <w:rPr>
                <w:rFonts w:eastAsiaTheme="minorHAnsi"/>
                <w:sz w:val="28"/>
                <w:lang w:eastAsia="en-US"/>
              </w:rPr>
            </w:pPr>
            <w:r w:rsidRPr="002A4237">
              <w:rPr>
                <w:rFonts w:eastAsiaTheme="minorHAnsi"/>
                <w:sz w:val="28"/>
                <w:lang w:eastAsia="en-US"/>
              </w:rPr>
              <w:t>– начальник филиала «Южного БТИ и РН» (по согласованию)</w:t>
            </w:r>
            <w:r w:rsidR="009D74D1">
              <w:rPr>
                <w:rFonts w:eastAsiaTheme="minorHAnsi"/>
                <w:sz w:val="28"/>
                <w:lang w:eastAsia="en-US"/>
              </w:rPr>
              <w:t>;</w:t>
            </w: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  <w:r w:rsidRPr="009D74D1">
              <w:rPr>
                <w:rFonts w:eastAsiaTheme="minorHAnsi"/>
                <w:sz w:val="28"/>
                <w:lang w:eastAsia="en-US"/>
              </w:rPr>
              <w:t xml:space="preserve">– главный государственный санитарный врач г. Каменска-Уральского и </w:t>
            </w:r>
            <w:r w:rsidRPr="009D74D1">
              <w:rPr>
                <w:rFonts w:eastAsiaTheme="minorHAnsi"/>
                <w:sz w:val="28"/>
                <w:lang w:eastAsia="en-US"/>
              </w:rPr>
              <w:lastRenderedPageBreak/>
              <w:t xml:space="preserve">Каменского района, начальник Территориального отдела Федеральной  службы </w:t>
            </w:r>
            <w:proofErr w:type="spellStart"/>
            <w:r w:rsidRPr="009D74D1">
              <w:rPr>
                <w:rFonts w:eastAsiaTheme="minorHAnsi"/>
                <w:sz w:val="28"/>
                <w:lang w:eastAsia="en-US"/>
              </w:rPr>
              <w:t>Роспотребнадзора</w:t>
            </w:r>
            <w:proofErr w:type="spellEnd"/>
            <w:r w:rsidRPr="009D74D1">
              <w:rPr>
                <w:rFonts w:eastAsiaTheme="minorHAnsi"/>
                <w:sz w:val="28"/>
                <w:lang w:eastAsia="en-US"/>
              </w:rPr>
              <w:t xml:space="preserve"> (по согласованию);</w:t>
            </w: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  <w:r w:rsidRPr="009D74D1">
              <w:rPr>
                <w:rFonts w:eastAsiaTheme="minorHAnsi"/>
                <w:sz w:val="28"/>
                <w:lang w:eastAsia="en-US"/>
              </w:rPr>
              <w:t>– начальник ОНД г. Каменска-Уральского Каменского городского округа (по согласованию)</w:t>
            </w: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9D74D1" w:rsidRDefault="009D74D1" w:rsidP="00D26464">
            <w:pPr>
              <w:rPr>
                <w:rFonts w:eastAsiaTheme="minorHAnsi"/>
                <w:sz w:val="28"/>
                <w:lang w:eastAsia="en-US"/>
              </w:rPr>
            </w:pPr>
          </w:p>
          <w:p w:rsidR="002A4237" w:rsidRPr="00D26464" w:rsidRDefault="002A4237" w:rsidP="00D26464">
            <w:pPr>
              <w:rPr>
                <w:rFonts w:eastAsiaTheme="minorHAnsi"/>
                <w:sz w:val="28"/>
                <w:lang w:eastAsia="en-US"/>
              </w:rPr>
            </w:pPr>
          </w:p>
        </w:tc>
      </w:tr>
    </w:tbl>
    <w:p w:rsidR="00FA2AF1" w:rsidRDefault="00C45E89"/>
    <w:p w:rsidR="00E825AA" w:rsidRDefault="00E825AA"/>
    <w:sectPr w:rsidR="00E825AA" w:rsidSect="00D218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89" w:rsidRDefault="00C45E89" w:rsidP="00F42238">
      <w:r>
        <w:separator/>
      </w:r>
    </w:p>
  </w:endnote>
  <w:endnote w:type="continuationSeparator" w:id="0">
    <w:p w:rsidR="00C45E89" w:rsidRDefault="00C45E89" w:rsidP="00F4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C97" w:rsidRDefault="008D6C9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C97" w:rsidRDefault="008D6C9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C97" w:rsidRDefault="008D6C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89" w:rsidRDefault="00C45E89" w:rsidP="00F42238">
      <w:r>
        <w:separator/>
      </w:r>
    </w:p>
  </w:footnote>
  <w:footnote w:type="continuationSeparator" w:id="0">
    <w:p w:rsidR="00C45E89" w:rsidRDefault="00C45E89" w:rsidP="00F42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C97" w:rsidRDefault="008D6C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079"/>
    </w:sdtPr>
    <w:sdtEndPr/>
    <w:sdtContent>
      <w:p w:rsidR="00D21883" w:rsidRDefault="00C45E8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4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42238" w:rsidRDefault="00F4223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87813"/>
    </w:sdtPr>
    <w:sdtEndPr/>
    <w:sdtContent>
      <w:p w:rsidR="00422EE3" w:rsidRDefault="00C45E89">
        <w:pPr>
          <w:pStyle w:val="a6"/>
          <w:jc w:val="center"/>
        </w:pPr>
      </w:p>
    </w:sdtContent>
  </w:sdt>
  <w:p w:rsidR="008D6C97" w:rsidRDefault="008D6C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F1A90"/>
    <w:multiLevelType w:val="hybridMultilevel"/>
    <w:tmpl w:val="2CB20816"/>
    <w:lvl w:ilvl="0" w:tplc="809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FEF5089"/>
    <w:multiLevelType w:val="hybridMultilevel"/>
    <w:tmpl w:val="3E0E3360"/>
    <w:lvl w:ilvl="0" w:tplc="9058E8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9F0"/>
    <w:rsid w:val="00004D38"/>
    <w:rsid w:val="0002133A"/>
    <w:rsid w:val="000219F0"/>
    <w:rsid w:val="00070029"/>
    <w:rsid w:val="000A4498"/>
    <w:rsid w:val="000F622F"/>
    <w:rsid w:val="0013295F"/>
    <w:rsid w:val="001B2D7C"/>
    <w:rsid w:val="001B3FF1"/>
    <w:rsid w:val="001F09C1"/>
    <w:rsid w:val="00212F3B"/>
    <w:rsid w:val="0028248E"/>
    <w:rsid w:val="00290659"/>
    <w:rsid w:val="002A4237"/>
    <w:rsid w:val="003B00E6"/>
    <w:rsid w:val="003B0F69"/>
    <w:rsid w:val="003C4945"/>
    <w:rsid w:val="003D5E78"/>
    <w:rsid w:val="003D7B13"/>
    <w:rsid w:val="003F518C"/>
    <w:rsid w:val="00422EE3"/>
    <w:rsid w:val="00462174"/>
    <w:rsid w:val="004970D3"/>
    <w:rsid w:val="004C29F3"/>
    <w:rsid w:val="0054144D"/>
    <w:rsid w:val="0060129C"/>
    <w:rsid w:val="006104F0"/>
    <w:rsid w:val="0061241D"/>
    <w:rsid w:val="00691B85"/>
    <w:rsid w:val="006A6FC7"/>
    <w:rsid w:val="006D198A"/>
    <w:rsid w:val="007039B0"/>
    <w:rsid w:val="007106D3"/>
    <w:rsid w:val="00746051"/>
    <w:rsid w:val="007736A1"/>
    <w:rsid w:val="007A67E3"/>
    <w:rsid w:val="007F0D14"/>
    <w:rsid w:val="00896FDA"/>
    <w:rsid w:val="008D6C97"/>
    <w:rsid w:val="00941C66"/>
    <w:rsid w:val="00987712"/>
    <w:rsid w:val="009A1BEA"/>
    <w:rsid w:val="009D74D1"/>
    <w:rsid w:val="00B20ECC"/>
    <w:rsid w:val="00B62143"/>
    <w:rsid w:val="00B77BF4"/>
    <w:rsid w:val="00BF6000"/>
    <w:rsid w:val="00C0233A"/>
    <w:rsid w:val="00C45E89"/>
    <w:rsid w:val="00C51A44"/>
    <w:rsid w:val="00CE7822"/>
    <w:rsid w:val="00D0254E"/>
    <w:rsid w:val="00D21883"/>
    <w:rsid w:val="00D26464"/>
    <w:rsid w:val="00D52FEF"/>
    <w:rsid w:val="00DF1136"/>
    <w:rsid w:val="00E205C7"/>
    <w:rsid w:val="00E74583"/>
    <w:rsid w:val="00E811DE"/>
    <w:rsid w:val="00E825AA"/>
    <w:rsid w:val="00E86502"/>
    <w:rsid w:val="00F41586"/>
    <w:rsid w:val="00F42238"/>
    <w:rsid w:val="00F4314C"/>
    <w:rsid w:val="00F80A5C"/>
    <w:rsid w:val="00F858F5"/>
    <w:rsid w:val="00FD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</cp:lastModifiedBy>
  <cp:revision>20</cp:revision>
  <cp:lastPrinted>2017-07-25T10:58:00Z</cp:lastPrinted>
  <dcterms:created xsi:type="dcterms:W3CDTF">2017-04-24T11:02:00Z</dcterms:created>
  <dcterms:modified xsi:type="dcterms:W3CDTF">2021-02-01T05:29:00Z</dcterms:modified>
</cp:coreProperties>
</file>